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592" w:rsidRDefault="004B5592" w:rsidP="004B5592">
      <w:pPr>
        <w:pStyle w:val="a4"/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1"/>
          <w:szCs w:val="21"/>
        </w:rPr>
        <w:t>Порядок направления информации, являющейся основанием для проведения заседания комиссии</w:t>
      </w:r>
    </w:p>
    <w:p w:rsidR="004B5592" w:rsidRDefault="004B5592" w:rsidP="004B5592">
      <w:pPr>
        <w:pStyle w:val="a4"/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Граждане и организации могут направить информацию о несоблюдении государственными служащими требований к служебному поведению и (или) требований об урегулировании конфликта интересов в порядке, установленном законодательством об обращениях граждан и организаций. Более подробно о порядке работы с обращениями граждан и организаций Вы сможете ознакомиться, перейдя </w:t>
      </w:r>
      <w:hyperlink r:id="rId4" w:tgtFrame="_blank" w:history="1">
        <w:r w:rsidRPr="00247FA1">
          <w:rPr>
            <w:rStyle w:val="a3"/>
            <w:rFonts w:ascii="Arial" w:hAnsi="Arial" w:cs="Arial"/>
            <w:color w:val="auto"/>
            <w:sz w:val="21"/>
            <w:szCs w:val="21"/>
          </w:rPr>
          <w:t>по ссылке</w:t>
        </w:r>
      </w:hyperlink>
      <w:r w:rsidRPr="00247FA1">
        <w:rPr>
          <w:rFonts w:ascii="Arial" w:hAnsi="Arial" w:cs="Arial"/>
          <w:sz w:val="21"/>
          <w:szCs w:val="21"/>
        </w:rPr>
        <w:t>.</w:t>
      </w:r>
    </w:p>
    <w:p w:rsidR="004B5592" w:rsidRDefault="004B5592" w:rsidP="004B5592">
      <w:pPr>
        <w:pStyle w:val="a4"/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На основании поступившей информации директор Департамента </w:t>
      </w:r>
      <w:r w:rsidR="00473D6A">
        <w:rPr>
          <w:rFonts w:ascii="Arial" w:hAnsi="Arial" w:cs="Arial"/>
          <w:color w:val="000000"/>
          <w:sz w:val="21"/>
          <w:szCs w:val="21"/>
        </w:rPr>
        <w:t>ж</w:t>
      </w:r>
      <w:r>
        <w:rPr>
          <w:rFonts w:ascii="Arial" w:hAnsi="Arial" w:cs="Arial"/>
          <w:color w:val="000000"/>
          <w:sz w:val="21"/>
          <w:szCs w:val="21"/>
        </w:rPr>
        <w:t xml:space="preserve">илищно-коммунального хозяйства Тюменской области принимает решение о проведении проверки, 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результаты которой рассматриваются на комиссии. </w:t>
      </w:r>
    </w:p>
    <w:p w:rsidR="004B5592" w:rsidRDefault="004B5592" w:rsidP="004B5592">
      <w:pPr>
        <w:pStyle w:val="a4"/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Почтовый адрес и адрес электронной почты, по которым принимается информация, график работы</w:t>
      </w:r>
    </w:p>
    <w:p w:rsidR="004B5592" w:rsidRPr="00E562BB" w:rsidRDefault="004B5592" w:rsidP="004B5592">
      <w:pPr>
        <w:pStyle w:val="a4"/>
        <w:shd w:val="clear" w:color="auto" w:fill="FFFFFF"/>
        <w:jc w:val="both"/>
        <w:rPr>
          <w:rFonts w:ascii="Arial" w:hAnsi="Arial" w:cs="Arial"/>
          <w:sz w:val="21"/>
          <w:szCs w:val="21"/>
        </w:rPr>
      </w:pPr>
      <w:r w:rsidRPr="00E562BB">
        <w:rPr>
          <w:rFonts w:ascii="Arial" w:hAnsi="Arial" w:cs="Arial"/>
          <w:b/>
          <w:bCs/>
          <w:sz w:val="21"/>
          <w:szCs w:val="21"/>
        </w:rPr>
        <w:t>Гражданин (физическое лицо)</w:t>
      </w:r>
      <w:r w:rsidRPr="00E562BB">
        <w:rPr>
          <w:rFonts w:ascii="Arial" w:hAnsi="Arial" w:cs="Arial"/>
          <w:sz w:val="21"/>
          <w:szCs w:val="21"/>
        </w:rPr>
        <w:t xml:space="preserve"> может направить письменное обращение по почтовому адресу: ул. Первомайская, 34/1 г. Тюмень, 625000, по факсу 8 (3452) </w:t>
      </w:r>
      <w:r w:rsidR="008E3D53">
        <w:rPr>
          <w:rFonts w:ascii="Arial" w:hAnsi="Arial" w:cs="Arial"/>
          <w:sz w:val="21"/>
          <w:szCs w:val="21"/>
        </w:rPr>
        <w:t>42</w:t>
      </w:r>
      <w:r w:rsidR="00E562BB" w:rsidRPr="00E562BB">
        <w:rPr>
          <w:rFonts w:ascii="Arial" w:hAnsi="Arial" w:cs="Arial"/>
          <w:sz w:val="21"/>
          <w:szCs w:val="21"/>
        </w:rPr>
        <w:t>–77–77</w:t>
      </w:r>
      <w:r w:rsidRPr="00E562BB">
        <w:rPr>
          <w:rFonts w:ascii="Arial" w:hAnsi="Arial" w:cs="Arial"/>
          <w:sz w:val="21"/>
          <w:szCs w:val="21"/>
        </w:rPr>
        <w:t xml:space="preserve">, в электронном виде через </w:t>
      </w:r>
      <w:hyperlink r:id="rId5" w:tgtFrame="_blank" w:history="1">
        <w:r w:rsidRPr="00E562BB">
          <w:rPr>
            <w:rStyle w:val="a3"/>
            <w:rFonts w:ascii="Arial" w:hAnsi="Arial" w:cs="Arial"/>
            <w:color w:val="auto"/>
            <w:sz w:val="21"/>
            <w:szCs w:val="21"/>
          </w:rPr>
          <w:t>портал органов государственной власти Тюменской области</w:t>
        </w:r>
      </w:hyperlink>
      <w:r w:rsidRPr="00E562BB">
        <w:rPr>
          <w:rFonts w:ascii="Arial" w:hAnsi="Arial" w:cs="Arial"/>
          <w:sz w:val="21"/>
          <w:szCs w:val="21"/>
          <w:u w:val="single"/>
        </w:rPr>
        <w:t xml:space="preserve">. </w:t>
      </w:r>
    </w:p>
    <w:p w:rsidR="004B5592" w:rsidRPr="00E562BB" w:rsidRDefault="004B5592" w:rsidP="004B5592">
      <w:pPr>
        <w:pStyle w:val="a4"/>
        <w:shd w:val="clear" w:color="auto" w:fill="FFFFFF"/>
        <w:jc w:val="both"/>
        <w:rPr>
          <w:rFonts w:ascii="Arial" w:hAnsi="Arial" w:cs="Arial"/>
          <w:sz w:val="21"/>
          <w:szCs w:val="21"/>
        </w:rPr>
      </w:pPr>
      <w:r w:rsidRPr="00E562BB">
        <w:rPr>
          <w:rFonts w:ascii="Arial" w:hAnsi="Arial" w:cs="Arial"/>
          <w:sz w:val="21"/>
          <w:szCs w:val="21"/>
        </w:rPr>
        <w:t xml:space="preserve">Информацию о порядке записи на прием граждан на личный прием в рамках полномочий Департамента </w:t>
      </w:r>
      <w:r w:rsidR="00473D6A" w:rsidRPr="00E562BB">
        <w:rPr>
          <w:rFonts w:ascii="Arial" w:hAnsi="Arial" w:cs="Arial"/>
          <w:sz w:val="21"/>
          <w:szCs w:val="21"/>
        </w:rPr>
        <w:t>ж</w:t>
      </w:r>
      <w:r w:rsidRPr="00E562BB">
        <w:rPr>
          <w:rFonts w:ascii="Arial" w:hAnsi="Arial" w:cs="Arial"/>
          <w:sz w:val="21"/>
          <w:szCs w:val="21"/>
        </w:rPr>
        <w:t>илищно-коммунального хозяйства Тюменской области можно получить в общем отделе Департамента</w:t>
      </w:r>
      <w:r w:rsidR="00473D6A" w:rsidRPr="00E562BB">
        <w:rPr>
          <w:rFonts w:ascii="Arial" w:hAnsi="Arial" w:cs="Arial"/>
          <w:sz w:val="21"/>
          <w:szCs w:val="21"/>
        </w:rPr>
        <w:t xml:space="preserve"> жилищно-коммунального хозяйства Тюменской области</w:t>
      </w:r>
      <w:r w:rsidRPr="00E562BB">
        <w:rPr>
          <w:rFonts w:ascii="Arial" w:hAnsi="Arial" w:cs="Arial"/>
          <w:sz w:val="21"/>
          <w:szCs w:val="21"/>
        </w:rPr>
        <w:t xml:space="preserve"> по адресу: г. Тюмень, Первомайская, 34/1 г. Тюмень, 625000, каб. 417 (в рабочие дни с 09.00 до 17.00 часов, перерыв с 13.00 до 14.00). Телефон для справок (3452) </w:t>
      </w:r>
      <w:r w:rsidR="008E3D53">
        <w:rPr>
          <w:rFonts w:ascii="Arial" w:hAnsi="Arial" w:cs="Arial"/>
          <w:sz w:val="21"/>
          <w:szCs w:val="21"/>
        </w:rPr>
        <w:t>42</w:t>
      </w:r>
      <w:r w:rsidRPr="00E562BB">
        <w:rPr>
          <w:rFonts w:ascii="Arial" w:hAnsi="Arial" w:cs="Arial"/>
          <w:sz w:val="21"/>
          <w:szCs w:val="21"/>
        </w:rPr>
        <w:t>-77-7</w:t>
      </w:r>
      <w:r w:rsidR="00E562BB" w:rsidRPr="008E3D53">
        <w:rPr>
          <w:rFonts w:ascii="Arial" w:hAnsi="Arial" w:cs="Arial"/>
          <w:sz w:val="21"/>
          <w:szCs w:val="21"/>
        </w:rPr>
        <w:t>7</w:t>
      </w:r>
      <w:r w:rsidRPr="00E562BB">
        <w:rPr>
          <w:rFonts w:ascii="Arial" w:hAnsi="Arial" w:cs="Arial"/>
          <w:sz w:val="21"/>
          <w:szCs w:val="21"/>
        </w:rPr>
        <w:t>.</w:t>
      </w:r>
    </w:p>
    <w:p w:rsidR="004B5592" w:rsidRPr="00E562BB" w:rsidRDefault="004B5592" w:rsidP="004B5592">
      <w:pPr>
        <w:pStyle w:val="a4"/>
        <w:shd w:val="clear" w:color="auto" w:fill="FFFFFF"/>
        <w:jc w:val="both"/>
        <w:rPr>
          <w:rFonts w:ascii="Arial" w:hAnsi="Arial" w:cs="Arial"/>
          <w:sz w:val="21"/>
          <w:szCs w:val="21"/>
        </w:rPr>
      </w:pPr>
      <w:r w:rsidRPr="00E562BB">
        <w:rPr>
          <w:rFonts w:ascii="Arial" w:hAnsi="Arial" w:cs="Arial"/>
          <w:sz w:val="21"/>
          <w:szCs w:val="21"/>
        </w:rPr>
        <w:br/>
      </w:r>
      <w:r w:rsidRPr="00E562BB">
        <w:rPr>
          <w:rFonts w:ascii="Arial" w:hAnsi="Arial" w:cs="Arial"/>
          <w:b/>
          <w:bCs/>
          <w:sz w:val="21"/>
          <w:szCs w:val="21"/>
        </w:rPr>
        <w:t>Представители организаций (юридические лица)</w:t>
      </w:r>
      <w:r w:rsidRPr="00E562BB">
        <w:rPr>
          <w:rFonts w:ascii="Arial" w:hAnsi="Arial" w:cs="Arial"/>
          <w:sz w:val="21"/>
          <w:szCs w:val="21"/>
        </w:rPr>
        <w:t xml:space="preserve"> в адрес директора Департамента</w:t>
      </w:r>
      <w:r w:rsidR="00473D6A" w:rsidRPr="00E562BB">
        <w:rPr>
          <w:rFonts w:ascii="Arial" w:hAnsi="Arial" w:cs="Arial"/>
          <w:sz w:val="21"/>
          <w:szCs w:val="21"/>
        </w:rPr>
        <w:t xml:space="preserve"> жилищно-коммунального хозяйства Тюменской области</w:t>
      </w:r>
      <w:r w:rsidRPr="00E562BB">
        <w:rPr>
          <w:rFonts w:ascii="Arial" w:hAnsi="Arial" w:cs="Arial"/>
          <w:sz w:val="21"/>
          <w:szCs w:val="21"/>
        </w:rPr>
        <w:t xml:space="preserve"> могут направить письменное обращение по почтовому адресу: ул. Первомайская, 34/1 г. Тюмень, 625000; на электронный адрес: e-mail: </w:t>
      </w:r>
      <w:hyperlink r:id="rId6" w:history="1">
        <w:r w:rsidR="00E562BB" w:rsidRPr="00E562BB">
          <w:rPr>
            <w:rStyle w:val="a3"/>
            <w:rFonts w:ascii="Arial" w:hAnsi="Arial" w:cs="Arial"/>
            <w:color w:val="auto"/>
            <w:sz w:val="21"/>
            <w:szCs w:val="21"/>
            <w:lang w:val="en-US"/>
          </w:rPr>
          <w:t>gkh</w:t>
        </w:r>
        <w:r w:rsidR="00E562BB" w:rsidRPr="00E562BB">
          <w:rPr>
            <w:rStyle w:val="a3"/>
            <w:rFonts w:ascii="Arial" w:hAnsi="Arial" w:cs="Arial"/>
            <w:color w:val="auto"/>
            <w:sz w:val="21"/>
            <w:szCs w:val="21"/>
          </w:rPr>
          <w:t>@72</w:t>
        </w:r>
        <w:r w:rsidR="00E562BB" w:rsidRPr="00E562BB">
          <w:rPr>
            <w:rStyle w:val="a3"/>
            <w:rFonts w:ascii="Arial" w:hAnsi="Arial" w:cs="Arial"/>
            <w:color w:val="auto"/>
            <w:sz w:val="21"/>
            <w:szCs w:val="21"/>
            <w:lang w:val="en-US"/>
          </w:rPr>
          <w:t>to</w:t>
        </w:r>
        <w:r w:rsidR="00E562BB" w:rsidRPr="00E562BB">
          <w:rPr>
            <w:rStyle w:val="a3"/>
            <w:rFonts w:ascii="Arial" w:hAnsi="Arial" w:cs="Arial"/>
            <w:color w:val="auto"/>
            <w:sz w:val="21"/>
            <w:szCs w:val="21"/>
          </w:rPr>
          <w:t>.</w:t>
        </w:r>
        <w:r w:rsidR="00E562BB" w:rsidRPr="00E562BB">
          <w:rPr>
            <w:rStyle w:val="a3"/>
            <w:rFonts w:ascii="Arial" w:hAnsi="Arial" w:cs="Arial"/>
            <w:color w:val="auto"/>
            <w:sz w:val="21"/>
            <w:szCs w:val="21"/>
            <w:lang w:val="en-US"/>
          </w:rPr>
          <w:t>ru</w:t>
        </w:r>
      </w:hyperlink>
      <w:r w:rsidRPr="00E562BB">
        <w:rPr>
          <w:rFonts w:ascii="Arial" w:hAnsi="Arial" w:cs="Arial"/>
          <w:sz w:val="21"/>
          <w:szCs w:val="21"/>
        </w:rPr>
        <w:t xml:space="preserve">, а также обратиться на личный прием. Запись представителей организаций (юридических лиц) ведет </w:t>
      </w:r>
      <w:r w:rsidR="00E562BB" w:rsidRPr="00E562BB">
        <w:rPr>
          <w:rFonts w:ascii="Arial" w:hAnsi="Arial" w:cs="Arial"/>
          <w:sz w:val="21"/>
          <w:szCs w:val="21"/>
        </w:rPr>
        <w:t>Дмитриева Т.С.</w:t>
      </w:r>
      <w:r w:rsidRPr="00E562BB">
        <w:rPr>
          <w:rFonts w:ascii="Arial" w:hAnsi="Arial" w:cs="Arial"/>
          <w:sz w:val="21"/>
          <w:szCs w:val="21"/>
        </w:rPr>
        <w:t xml:space="preserve">(в рабочие дни с 09.00 до 17.00 часов, перерыв с 13.00 до 14.00). Телефон для справок (3458) </w:t>
      </w:r>
      <w:r w:rsidR="008E3D53">
        <w:rPr>
          <w:rFonts w:ascii="Arial" w:hAnsi="Arial" w:cs="Arial"/>
          <w:sz w:val="21"/>
          <w:szCs w:val="21"/>
        </w:rPr>
        <w:t>42</w:t>
      </w:r>
      <w:r w:rsidRPr="00E562BB">
        <w:rPr>
          <w:rFonts w:ascii="Arial" w:hAnsi="Arial" w:cs="Arial"/>
          <w:sz w:val="21"/>
          <w:szCs w:val="21"/>
        </w:rPr>
        <w:t>–77–7</w:t>
      </w:r>
      <w:r w:rsidR="00E562BB" w:rsidRPr="00247FA1">
        <w:rPr>
          <w:rFonts w:ascii="Arial" w:hAnsi="Arial" w:cs="Arial"/>
          <w:sz w:val="21"/>
          <w:szCs w:val="21"/>
        </w:rPr>
        <w:t>7</w:t>
      </w:r>
      <w:r w:rsidRPr="00E562BB">
        <w:rPr>
          <w:rFonts w:ascii="Arial" w:hAnsi="Arial" w:cs="Arial"/>
          <w:sz w:val="21"/>
          <w:szCs w:val="21"/>
        </w:rPr>
        <w:t>.</w:t>
      </w:r>
    </w:p>
    <w:p w:rsidR="004B5592" w:rsidRDefault="004B5592" w:rsidP="004B5592">
      <w:pPr>
        <w:pStyle w:val="a4"/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  <w:r w:rsidRPr="00E562BB">
        <w:rPr>
          <w:rFonts w:ascii="Arial" w:hAnsi="Arial" w:cs="Arial"/>
          <w:sz w:val="21"/>
          <w:szCs w:val="21"/>
        </w:rPr>
        <w:t>Задать любой интересующий вас вопрос, касающийся организации деятельности комиссии, организации проверки соблюдения государственными служащими требований к служебному поведению, требований по урегулированию конфликта интересов</w:t>
      </w:r>
      <w:r w:rsidR="00C33A39">
        <w:rPr>
          <w:rFonts w:ascii="Arial" w:hAnsi="Arial" w:cs="Arial"/>
          <w:sz w:val="21"/>
          <w:szCs w:val="21"/>
        </w:rPr>
        <w:t xml:space="preserve"> </w:t>
      </w:r>
      <w:r w:rsidR="00247FA1">
        <w:rPr>
          <w:rFonts w:ascii="Arial" w:hAnsi="Arial" w:cs="Arial"/>
          <w:sz w:val="21"/>
          <w:szCs w:val="21"/>
        </w:rPr>
        <w:t>Лукашева Татьяна Николаевна</w:t>
      </w:r>
      <w:r w:rsidR="00247FA1" w:rsidRPr="00247FA1">
        <w:t xml:space="preserve"> </w:t>
      </w:r>
      <w:r w:rsidR="00247FA1">
        <w:t>(</w:t>
      </w:r>
      <w:r w:rsidR="00247FA1" w:rsidRPr="00247FA1">
        <w:rPr>
          <w:rFonts w:ascii="Arial" w:hAnsi="Arial" w:cs="Arial"/>
          <w:sz w:val="21"/>
          <w:szCs w:val="21"/>
        </w:rPr>
        <w:t>LukashevaTN@72to.ru</w:t>
      </w:r>
      <w:r w:rsidR="00247FA1">
        <w:rPr>
          <w:rFonts w:ascii="Arial" w:hAnsi="Arial" w:cs="Arial"/>
          <w:sz w:val="21"/>
          <w:szCs w:val="21"/>
        </w:rPr>
        <w:t>)</w:t>
      </w:r>
      <w:r w:rsidRPr="00E562B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вы можете (в рабочие дни с 09.00 до 17.00 часов, перерыв с 12.00 до 13.00) по телефону: 8 (3452) </w:t>
      </w:r>
      <w:r w:rsidR="008E3D53">
        <w:rPr>
          <w:rFonts w:ascii="Arial" w:hAnsi="Arial" w:cs="Arial"/>
          <w:color w:val="000000"/>
          <w:sz w:val="21"/>
          <w:szCs w:val="21"/>
        </w:rPr>
        <w:t>42</w:t>
      </w:r>
      <w:r>
        <w:rPr>
          <w:rFonts w:ascii="Arial" w:hAnsi="Arial" w:cs="Arial"/>
          <w:color w:val="000000"/>
          <w:sz w:val="21"/>
          <w:szCs w:val="21"/>
        </w:rPr>
        <w:t>–70–62.</w:t>
      </w:r>
    </w:p>
    <w:p w:rsidR="002F217D" w:rsidRDefault="00473D6A" w:rsidP="004B5592">
      <w:pPr>
        <w:jc w:val="both"/>
      </w:pPr>
      <w:r>
        <w:t xml:space="preserve"> </w:t>
      </w:r>
    </w:p>
    <w:sectPr w:rsidR="002F2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53"/>
    <w:rsid w:val="00096414"/>
    <w:rsid w:val="00247FA1"/>
    <w:rsid w:val="002F217D"/>
    <w:rsid w:val="00306342"/>
    <w:rsid w:val="00473D6A"/>
    <w:rsid w:val="004B5592"/>
    <w:rsid w:val="008E3D53"/>
    <w:rsid w:val="00C33A39"/>
    <w:rsid w:val="00D30FB4"/>
    <w:rsid w:val="00D87EDC"/>
    <w:rsid w:val="00E43E53"/>
    <w:rsid w:val="00E5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9EA54-F35E-4581-A916-C22D5AB9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592"/>
    <w:rPr>
      <w:color w:val="5E5DA0"/>
      <w:u w:val="single"/>
    </w:rPr>
  </w:style>
  <w:style w:type="paragraph" w:styleId="a4">
    <w:name w:val="Normal (Web)"/>
    <w:basedOn w:val="a"/>
    <w:uiPriority w:val="99"/>
    <w:semiHidden/>
    <w:unhideWhenUsed/>
    <w:rsid w:val="004B5592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4B55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7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7986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6903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46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3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h@72to.ru" TargetMode="External"/><Relationship Id="rId5" Type="http://schemas.openxmlformats.org/officeDocument/2006/relationships/hyperlink" Target="http://www.admtyumen.ru/ogv_ru/gov/treatment/people/address.htm" TargetMode="External"/><Relationship Id="rId4" Type="http://schemas.openxmlformats.org/officeDocument/2006/relationships/hyperlink" Target="http://www.admtyumen.ru/ogv_ru/gov/treatmen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Лукашева Татьяна Николаевна</dc:creator>
  <cp:keywords/>
  <dc:description/>
  <cp:lastModifiedBy>Ершов Евгений Сергеевич</cp:lastModifiedBy>
  <cp:revision>2</cp:revision>
  <dcterms:created xsi:type="dcterms:W3CDTF">2018-12-06T05:19:00Z</dcterms:created>
  <dcterms:modified xsi:type="dcterms:W3CDTF">2018-12-06T05:19:00Z</dcterms:modified>
</cp:coreProperties>
</file>